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57" w:rsidRPr="001E68B4" w:rsidRDefault="00120D95" w:rsidP="00120D95">
      <w:pPr>
        <w:spacing w:after="0"/>
        <w:jc w:val="center"/>
        <w:rPr>
          <w:b/>
          <w:bCs/>
        </w:rPr>
      </w:pPr>
      <w:bookmarkStart w:id="0" w:name="_GoBack"/>
      <w:bookmarkEnd w:id="0"/>
      <w:r w:rsidRPr="001E68B4">
        <w:rPr>
          <w:rFonts w:hint="cs"/>
          <w:b/>
          <w:bCs/>
          <w:cs/>
        </w:rPr>
        <w:t>ระเบียบข้อบังคับ</w:t>
      </w:r>
    </w:p>
    <w:p w:rsidR="00120D95" w:rsidRPr="001E68B4" w:rsidRDefault="00120D95" w:rsidP="00120D95">
      <w:pPr>
        <w:spacing w:after="0"/>
        <w:jc w:val="center"/>
        <w:rPr>
          <w:b/>
          <w:bCs/>
        </w:rPr>
      </w:pPr>
      <w:r w:rsidRPr="001E68B4">
        <w:rPr>
          <w:rFonts w:hint="cs"/>
          <w:b/>
          <w:bCs/>
          <w:cs/>
        </w:rPr>
        <w:t>ของชมรม.......................</w:t>
      </w:r>
    </w:p>
    <w:p w:rsidR="00120D95" w:rsidRPr="001E68B4" w:rsidRDefault="00120D95" w:rsidP="00120D95">
      <w:pPr>
        <w:spacing w:after="0"/>
        <w:jc w:val="center"/>
        <w:rPr>
          <w:b/>
          <w:bCs/>
        </w:rPr>
      </w:pPr>
    </w:p>
    <w:p w:rsidR="00120D95" w:rsidRPr="001E68B4" w:rsidRDefault="00120D95" w:rsidP="00120D95">
      <w:pPr>
        <w:spacing w:after="0"/>
        <w:jc w:val="center"/>
        <w:rPr>
          <w:b/>
          <w:bCs/>
        </w:rPr>
      </w:pPr>
      <w:r w:rsidRPr="001E68B4">
        <w:rPr>
          <w:rFonts w:hint="cs"/>
          <w:b/>
          <w:bCs/>
          <w:cs/>
        </w:rPr>
        <w:t>หมวดที่ 1</w:t>
      </w:r>
    </w:p>
    <w:p w:rsidR="00120D95" w:rsidRPr="001E68B4" w:rsidRDefault="00120D95" w:rsidP="00120D95">
      <w:pPr>
        <w:spacing w:after="0"/>
        <w:jc w:val="center"/>
        <w:rPr>
          <w:b/>
          <w:bCs/>
        </w:rPr>
      </w:pPr>
      <w:r w:rsidRPr="001E68B4">
        <w:rPr>
          <w:rFonts w:hint="cs"/>
          <w:b/>
          <w:bCs/>
          <w:cs/>
        </w:rPr>
        <w:t>เครื่องหมาย และสถานที่ตั้ง</w:t>
      </w:r>
    </w:p>
    <w:p w:rsidR="00120D95" w:rsidRDefault="00120D95" w:rsidP="00120D95">
      <w:pPr>
        <w:spacing w:after="0"/>
      </w:pPr>
      <w:r>
        <w:rPr>
          <w:rFonts w:hint="cs"/>
          <w:cs/>
        </w:rPr>
        <w:t xml:space="preserve">ข้อ 1. ชมรมนี้มีชื่อว่า </w:t>
      </w:r>
      <w:r>
        <w:t>“</w:t>
      </w:r>
      <w:r>
        <w:rPr>
          <w:rFonts w:hint="cs"/>
          <w:cs/>
        </w:rPr>
        <w:t>ชมรมคนพิการ.........................................................</w:t>
      </w:r>
      <w:r>
        <w:t>”</w:t>
      </w:r>
    </w:p>
    <w:p w:rsidR="00120D95" w:rsidRDefault="00120D95" w:rsidP="00120D95">
      <w:pPr>
        <w:spacing w:after="0"/>
      </w:pPr>
      <w:r>
        <w:rPr>
          <w:rFonts w:hint="cs"/>
          <w:cs/>
        </w:rPr>
        <w:t>ข้อ 2. เครื่องหมายชมรม คือ .......................................................................</w:t>
      </w:r>
    </w:p>
    <w:p w:rsidR="00120D95" w:rsidRDefault="00120D95" w:rsidP="00120D95">
      <w:pPr>
        <w:spacing w:after="0"/>
      </w:pPr>
      <w:r>
        <w:rPr>
          <w:rFonts w:hint="cs"/>
          <w:cs/>
        </w:rPr>
        <w:t>ข้อ 3. สถานที่ตั้งสถานที่ประชุม (................................................................)</w:t>
      </w:r>
    </w:p>
    <w:p w:rsidR="00120D95" w:rsidRDefault="00120D95" w:rsidP="00120D95">
      <w:pPr>
        <w:spacing w:after="0"/>
        <w:jc w:val="center"/>
      </w:pPr>
    </w:p>
    <w:p w:rsidR="00120D95" w:rsidRPr="001E68B4" w:rsidRDefault="00120D95" w:rsidP="00120D95">
      <w:pPr>
        <w:spacing w:after="0"/>
        <w:jc w:val="center"/>
        <w:rPr>
          <w:b/>
          <w:bCs/>
        </w:rPr>
      </w:pPr>
      <w:r w:rsidRPr="001E68B4">
        <w:rPr>
          <w:rFonts w:hint="cs"/>
          <w:b/>
          <w:bCs/>
          <w:cs/>
        </w:rPr>
        <w:t>หมวดที่ 2</w:t>
      </w:r>
    </w:p>
    <w:p w:rsidR="00120D95" w:rsidRPr="001E68B4" w:rsidRDefault="00120D95" w:rsidP="00120D95">
      <w:pPr>
        <w:spacing w:after="0"/>
        <w:jc w:val="center"/>
        <w:rPr>
          <w:b/>
          <w:bCs/>
        </w:rPr>
      </w:pPr>
      <w:r w:rsidRPr="001E68B4">
        <w:rPr>
          <w:rFonts w:hint="cs"/>
          <w:b/>
          <w:bCs/>
          <w:cs/>
        </w:rPr>
        <w:t>วัตถุประสงค์ของชมรม</w:t>
      </w:r>
    </w:p>
    <w:p w:rsidR="00120D95" w:rsidRDefault="00120D95" w:rsidP="00120D95">
      <w:pPr>
        <w:spacing w:after="0"/>
      </w:pPr>
      <w:r>
        <w:rPr>
          <w:rFonts w:hint="cs"/>
          <w:cs/>
        </w:rPr>
        <w:t>ข้อ 4. วัตถุประสงค์ของชมรม</w:t>
      </w:r>
    </w:p>
    <w:p w:rsidR="00120D95" w:rsidRDefault="00120D95" w:rsidP="00120D95">
      <w:pPr>
        <w:spacing w:after="0"/>
      </w:pPr>
      <w:r>
        <w:rPr>
          <w:rFonts w:hint="cs"/>
          <w:cs/>
        </w:rPr>
        <w:tab/>
        <w:t>4.1 เพื่อพบปะสังสรรค์ และแลกเปลี่ยนประสบการณ์ซึ่งกันและกัน</w:t>
      </w:r>
    </w:p>
    <w:p w:rsidR="00F57D60" w:rsidRDefault="00120D95" w:rsidP="00120D95">
      <w:pPr>
        <w:spacing w:after="0"/>
      </w:pPr>
      <w:r>
        <w:rPr>
          <w:rFonts w:hint="cs"/>
          <w:cs/>
        </w:rPr>
        <w:tab/>
        <w:t>4.2 เพื่อช่วยเหลือสมาชิก ที่ประสบภัยหรือมีสภาพเป็นผู้ยากไร้</w:t>
      </w:r>
      <w:r w:rsidR="00F57D60">
        <w:rPr>
          <w:rFonts w:hint="cs"/>
          <w:cs/>
        </w:rPr>
        <w:t xml:space="preserve"> </w:t>
      </w:r>
      <w:r>
        <w:rPr>
          <w:rFonts w:hint="cs"/>
          <w:cs/>
        </w:rPr>
        <w:t>/</w:t>
      </w:r>
      <w:r w:rsidR="00F57D60">
        <w:rPr>
          <w:rFonts w:hint="cs"/>
          <w:cs/>
        </w:rPr>
        <w:t xml:space="preserve"> ด้อยโอกาสและการสงเคราะห์ซึ่งกันและกัน</w:t>
      </w:r>
    </w:p>
    <w:p w:rsidR="00F57D60" w:rsidRDefault="00F57D60" w:rsidP="00120D95">
      <w:pPr>
        <w:spacing w:after="0"/>
      </w:pPr>
      <w:r>
        <w:rPr>
          <w:rFonts w:hint="cs"/>
          <w:cs/>
        </w:rPr>
        <w:tab/>
        <w:t>4.3 เพื่อร่วมกิจกรรมทางสังคมในโอกาสอันควร</w:t>
      </w:r>
    </w:p>
    <w:p w:rsidR="00F57D60" w:rsidRDefault="00F57D60" w:rsidP="00120D95">
      <w:pPr>
        <w:spacing w:after="0"/>
      </w:pPr>
      <w:r>
        <w:rPr>
          <w:rFonts w:hint="cs"/>
          <w:cs/>
        </w:rPr>
        <w:tab/>
        <w:t>4.4 เพื่อให้สมาชิกได้รับรู้ ความเข้าใจในการรักษาสุขภาพอนามัยของตนเอง ตลอดจนสามรถดูแลตนเองได้</w:t>
      </w:r>
    </w:p>
    <w:p w:rsidR="00F57D60" w:rsidRDefault="00F57D60" w:rsidP="00120D95">
      <w:pPr>
        <w:spacing w:after="0"/>
      </w:pPr>
      <w:r>
        <w:rPr>
          <w:rFonts w:hint="cs"/>
          <w:cs/>
        </w:rPr>
        <w:tab/>
        <w:t>4.5 เพื่อเป็นแบบอย่างที่ดีของสังคม</w:t>
      </w:r>
    </w:p>
    <w:p w:rsidR="00F57D60" w:rsidRDefault="00F57D60" w:rsidP="00120D95">
      <w:pPr>
        <w:spacing w:after="0"/>
      </w:pPr>
    </w:p>
    <w:p w:rsidR="00F57D60" w:rsidRPr="001E68B4" w:rsidRDefault="00F57D60" w:rsidP="00F57D60">
      <w:pPr>
        <w:spacing w:after="0"/>
        <w:jc w:val="center"/>
        <w:rPr>
          <w:b/>
          <w:bCs/>
        </w:rPr>
      </w:pPr>
      <w:r w:rsidRPr="001E68B4">
        <w:rPr>
          <w:rFonts w:hint="cs"/>
          <w:b/>
          <w:bCs/>
          <w:cs/>
        </w:rPr>
        <w:t>หมวดที่ 3</w:t>
      </w:r>
    </w:p>
    <w:p w:rsidR="00F57D60" w:rsidRPr="001E68B4" w:rsidRDefault="00F57D60" w:rsidP="00F57D60">
      <w:pPr>
        <w:spacing w:after="0"/>
        <w:jc w:val="center"/>
        <w:rPr>
          <w:b/>
          <w:bCs/>
        </w:rPr>
      </w:pPr>
      <w:r w:rsidRPr="001E68B4">
        <w:rPr>
          <w:rFonts w:hint="cs"/>
          <w:b/>
          <w:bCs/>
          <w:cs/>
        </w:rPr>
        <w:t>เรื่องสมาชิก</w:t>
      </w:r>
    </w:p>
    <w:p w:rsidR="00F57D60" w:rsidRDefault="00F57D60" w:rsidP="00F24293">
      <w:pPr>
        <w:spacing w:after="0"/>
      </w:pPr>
      <w:r>
        <w:rPr>
          <w:rFonts w:hint="cs"/>
          <w:cs/>
        </w:rPr>
        <w:t>ข้อ 5. สมาชิก</w:t>
      </w:r>
    </w:p>
    <w:p w:rsidR="00F57D60" w:rsidRDefault="00F57D60" w:rsidP="00F24293">
      <w:pPr>
        <w:spacing w:after="0"/>
        <w:ind w:left="720"/>
      </w:pPr>
      <w:r>
        <w:rPr>
          <w:rFonts w:hint="cs"/>
          <w:cs/>
        </w:rPr>
        <w:t>5.1 ผู้พิการต้องอยู่และมีชื่ออยู่ในทะเบียนบ้านภายในเขต.................................................</w:t>
      </w:r>
    </w:p>
    <w:p w:rsidR="001E6775" w:rsidRDefault="00F57D60" w:rsidP="00F24293">
      <w:pPr>
        <w:spacing w:after="0"/>
        <w:ind w:left="720"/>
      </w:pPr>
      <w:r>
        <w:rPr>
          <w:rFonts w:hint="cs"/>
          <w:cs/>
        </w:rPr>
        <w:t>5.2 ผู้พิการที่ต้องการสมัครเข้าชมรม ต้องมีผ่านการจดทะเบียนจากสำนักงานพัฒนาสังคมและความมั่นคงของ</w:t>
      </w:r>
      <w:r w:rsidR="001E68B4">
        <w:rPr>
          <w:rFonts w:hint="cs"/>
          <w:cs/>
        </w:rPr>
        <w:t xml:space="preserve"> </w:t>
      </w:r>
    </w:p>
    <w:p w:rsidR="00F57D60" w:rsidRDefault="001E6775" w:rsidP="00F24293">
      <w:pPr>
        <w:spacing w:after="0"/>
        <w:ind w:left="720"/>
      </w:pPr>
      <w:r>
        <w:rPr>
          <w:rFonts w:hint="cs"/>
          <w:cs/>
        </w:rPr>
        <w:t xml:space="preserve">     </w:t>
      </w:r>
      <w:r w:rsidR="001E68B4">
        <w:rPr>
          <w:rFonts w:hint="cs"/>
          <w:cs/>
        </w:rPr>
        <w:t xml:space="preserve"> </w:t>
      </w:r>
      <w:r w:rsidR="00F57D60">
        <w:rPr>
          <w:rFonts w:hint="cs"/>
          <w:cs/>
        </w:rPr>
        <w:t>มนุษย์ก่อน พร้อมทั้งนำสมุดคู่ตัวคนพิการมาแสดงในวันสมัคร</w:t>
      </w:r>
    </w:p>
    <w:p w:rsidR="00F57D60" w:rsidRDefault="00F57D60" w:rsidP="00F24293">
      <w:pPr>
        <w:spacing w:after="0"/>
      </w:pPr>
      <w:r>
        <w:rPr>
          <w:rFonts w:hint="cs"/>
          <w:cs/>
        </w:rPr>
        <w:t xml:space="preserve">ข้อ 6. </w:t>
      </w:r>
      <w:r w:rsidR="00F24293">
        <w:rPr>
          <w:rFonts w:hint="cs"/>
          <w:cs/>
        </w:rPr>
        <w:t>เรื่องการรับสมัครสมาชิก</w:t>
      </w:r>
    </w:p>
    <w:p w:rsidR="00F24293" w:rsidRDefault="00F24293" w:rsidP="00F24293">
      <w:pPr>
        <w:spacing w:after="0"/>
        <w:ind w:left="720"/>
      </w:pPr>
      <w:r>
        <w:rPr>
          <w:rFonts w:hint="cs"/>
          <w:cs/>
        </w:rPr>
        <w:t>6.1 ผู้มีสิทธิสมัครเข้าเป็นสมาชิกของชมรม ต้องมีร่างกายพิการหรือไม่สามารถช่วยเหลือตนเองได้และต้องมีทะเบียนบ้านอยู่ในเขต..........................................</w:t>
      </w:r>
    </w:p>
    <w:p w:rsidR="00F24293" w:rsidRDefault="00F24293" w:rsidP="00F24293">
      <w:pPr>
        <w:spacing w:after="0"/>
        <w:ind w:left="720"/>
      </w:pPr>
      <w:r>
        <w:rPr>
          <w:rFonts w:hint="cs"/>
          <w:cs/>
        </w:rPr>
        <w:t>6.2 กรอกใบสมัครตามแบบของชมรมเพื่อส่งใบสมัครต่อฝ่ายรับสมัคร</w:t>
      </w:r>
    </w:p>
    <w:p w:rsidR="001E68B4" w:rsidRDefault="001E68B4" w:rsidP="00F24293">
      <w:pPr>
        <w:spacing w:after="0"/>
        <w:ind w:left="720"/>
        <w:jc w:val="center"/>
      </w:pPr>
    </w:p>
    <w:p w:rsidR="00F24293" w:rsidRPr="001E68B4" w:rsidRDefault="00F24293" w:rsidP="00F24293">
      <w:pPr>
        <w:spacing w:after="0"/>
        <w:ind w:left="720"/>
        <w:jc w:val="center"/>
        <w:rPr>
          <w:b/>
          <w:bCs/>
        </w:rPr>
      </w:pPr>
      <w:r>
        <w:rPr>
          <w:rFonts w:hint="cs"/>
          <w:cs/>
        </w:rPr>
        <w:t xml:space="preserve"> </w:t>
      </w:r>
      <w:r w:rsidRPr="001E68B4">
        <w:rPr>
          <w:rFonts w:hint="cs"/>
          <w:b/>
          <w:bCs/>
          <w:cs/>
        </w:rPr>
        <w:t>หมวดที่ 4</w:t>
      </w:r>
    </w:p>
    <w:p w:rsidR="00F24293" w:rsidRPr="001E68B4" w:rsidRDefault="00F24293" w:rsidP="00F24293">
      <w:pPr>
        <w:spacing w:after="0"/>
        <w:ind w:left="720"/>
        <w:jc w:val="center"/>
        <w:rPr>
          <w:b/>
          <w:bCs/>
        </w:rPr>
      </w:pPr>
      <w:r w:rsidRPr="001E68B4">
        <w:rPr>
          <w:rFonts w:hint="cs"/>
          <w:b/>
          <w:bCs/>
          <w:cs/>
        </w:rPr>
        <w:t>เรื่องสิทธิและหน้าที่ของสมาชิก</w:t>
      </w:r>
    </w:p>
    <w:p w:rsidR="00F24293" w:rsidRDefault="00F24293" w:rsidP="00F24293">
      <w:pPr>
        <w:spacing w:after="0"/>
      </w:pPr>
      <w:r>
        <w:rPr>
          <w:rFonts w:hint="cs"/>
          <w:cs/>
        </w:rPr>
        <w:t>ข้อ 7. สมาชิกทุกคนมีสิทธิเท่าเทียมกัน</w:t>
      </w:r>
    </w:p>
    <w:p w:rsidR="00F24293" w:rsidRDefault="00F24293" w:rsidP="00F24293">
      <w:pPr>
        <w:spacing w:after="0"/>
      </w:pPr>
      <w:r>
        <w:rPr>
          <w:rFonts w:hint="cs"/>
          <w:cs/>
        </w:rPr>
        <w:t>ข้อ 8. สมาชิกได้รับบริการด้านความรู้ทางวิชาการหรือการรักษาสุขภาพอนามัยที่ทางชมรมจัดขึ้น</w:t>
      </w:r>
    </w:p>
    <w:p w:rsidR="00F24293" w:rsidRDefault="00F24293" w:rsidP="00F24293">
      <w:pPr>
        <w:spacing w:after="0"/>
      </w:pPr>
      <w:r>
        <w:rPr>
          <w:rFonts w:hint="cs"/>
          <w:cs/>
        </w:rPr>
        <w:lastRenderedPageBreak/>
        <w:t>ข้อ 9. สมาชิกมีสิทธิเสนอแนะ แสดงความคิดเห็น การดำเนินการของชมรม ตลอดจนสอบถามกิจกรรมต่างๆ</w:t>
      </w:r>
      <w:r w:rsidR="00AD4DDC">
        <w:rPr>
          <w:rFonts w:hint="cs"/>
          <w:cs/>
        </w:rPr>
        <w:t>ของชมรม</w:t>
      </w:r>
    </w:p>
    <w:p w:rsidR="00AD4DDC" w:rsidRDefault="00AD4DDC" w:rsidP="00F24293">
      <w:pPr>
        <w:spacing w:after="0"/>
      </w:pPr>
      <w:r>
        <w:rPr>
          <w:rFonts w:hint="cs"/>
          <w:cs/>
        </w:rPr>
        <w:t>ข้อ 10. สมาชิกต้องเสียค่าบำรุงชมรม ตามระเบียบข้อบังคับ (ถ้ามี)</w:t>
      </w:r>
    </w:p>
    <w:p w:rsidR="00AD4DDC" w:rsidRDefault="00AD4DDC" w:rsidP="00F24293">
      <w:pPr>
        <w:spacing w:after="0"/>
      </w:pPr>
      <w:r>
        <w:rPr>
          <w:rFonts w:hint="cs"/>
          <w:cs/>
        </w:rPr>
        <w:t>ข้อ 11. สมาชิกต้องเข้าร่วม และช่วยเหลือกิจกรรมตามที่ชมรมมอบหมาย</w:t>
      </w:r>
    </w:p>
    <w:p w:rsidR="00AD4DDC" w:rsidRDefault="00AD4DDC" w:rsidP="00F24293">
      <w:pPr>
        <w:spacing w:after="0"/>
      </w:pPr>
      <w:r>
        <w:rPr>
          <w:rFonts w:hint="cs"/>
          <w:cs/>
        </w:rPr>
        <w:t>ข้อ 12. สมาชิกต้องรักษาไว้ซึ่งชื่อเสียงของชมรม</w:t>
      </w:r>
    </w:p>
    <w:p w:rsidR="00AD4DDC" w:rsidRDefault="00AD4DDC" w:rsidP="00F24293">
      <w:pPr>
        <w:spacing w:after="0"/>
      </w:pPr>
      <w:r>
        <w:rPr>
          <w:rFonts w:hint="cs"/>
          <w:cs/>
        </w:rPr>
        <w:t>ข้อ 13. สมาชิกต้องเข้าร่วมประชุมตามกำหนดนัดหมายอย่างสม่ำเสมอ ยกเว้นกรณีเจ็บป่วย หรือติดธุระจำเป็น ทั้งนี้ต้อง</w:t>
      </w:r>
    </w:p>
    <w:p w:rsidR="00AD4DDC" w:rsidRDefault="00AD4DDC" w:rsidP="00F24293">
      <w:pPr>
        <w:spacing w:after="0"/>
      </w:pPr>
      <w:r>
        <w:rPr>
          <w:rFonts w:hint="cs"/>
          <w:cs/>
        </w:rPr>
        <w:t xml:space="preserve">           แจ้งหัวหน้ากลุ่มที่สังกัดทราบ</w:t>
      </w:r>
    </w:p>
    <w:p w:rsidR="00AD4DDC" w:rsidRDefault="00AD4DDC" w:rsidP="00F24293">
      <w:pPr>
        <w:spacing w:after="0"/>
      </w:pPr>
      <w:r>
        <w:rPr>
          <w:rFonts w:hint="cs"/>
          <w:cs/>
        </w:rPr>
        <w:t>ข้อ 14. สมาชิกมีหน้าที่ปฏิบัติตามข้อบังคับ และระเบียบของชมรม</w:t>
      </w:r>
    </w:p>
    <w:p w:rsidR="00AD4DDC" w:rsidRDefault="00AD4DDC" w:rsidP="00F24293">
      <w:pPr>
        <w:spacing w:after="0"/>
      </w:pPr>
      <w:r>
        <w:rPr>
          <w:rFonts w:hint="cs"/>
          <w:cs/>
        </w:rPr>
        <w:t>ข้อ 15. สมาชิกมีหน้าที่สงเคราะห์ช่วยเหลือเพื่อนสมาชิกตามระเบียบสวัสดิการของชมรม</w:t>
      </w:r>
    </w:p>
    <w:p w:rsidR="00AD4DDC" w:rsidRDefault="00AD4DDC" w:rsidP="00AD4DDC">
      <w:pPr>
        <w:spacing w:after="0"/>
        <w:jc w:val="center"/>
      </w:pPr>
    </w:p>
    <w:p w:rsidR="00AD4DDC" w:rsidRPr="001E68B4" w:rsidRDefault="00AD4DDC" w:rsidP="00AD4DDC">
      <w:pPr>
        <w:spacing w:after="0"/>
        <w:jc w:val="center"/>
        <w:rPr>
          <w:b/>
          <w:bCs/>
        </w:rPr>
      </w:pPr>
      <w:r w:rsidRPr="001E68B4">
        <w:rPr>
          <w:rFonts w:hint="cs"/>
          <w:b/>
          <w:bCs/>
          <w:cs/>
        </w:rPr>
        <w:t>หมวดที่ 5</w:t>
      </w:r>
    </w:p>
    <w:p w:rsidR="00AD4DDC" w:rsidRPr="001E68B4" w:rsidRDefault="00AD4DDC" w:rsidP="00AD4DDC">
      <w:pPr>
        <w:spacing w:after="0"/>
        <w:jc w:val="center"/>
        <w:rPr>
          <w:b/>
          <w:bCs/>
        </w:rPr>
      </w:pPr>
      <w:r w:rsidRPr="001E68B4">
        <w:rPr>
          <w:rFonts w:hint="cs"/>
          <w:b/>
          <w:bCs/>
          <w:cs/>
        </w:rPr>
        <w:t>การพ้นจากสมาชิกภาพ</w:t>
      </w:r>
    </w:p>
    <w:p w:rsidR="00AD4DDC" w:rsidRDefault="00AD4DDC" w:rsidP="00AD4DDC">
      <w:pPr>
        <w:spacing w:after="0"/>
      </w:pPr>
      <w:r>
        <w:rPr>
          <w:rFonts w:hint="cs"/>
          <w:cs/>
        </w:rPr>
        <w:t>ข้อ 16. เสียชีวิต</w:t>
      </w:r>
    </w:p>
    <w:p w:rsidR="00AD4DDC" w:rsidRDefault="00AD4DDC" w:rsidP="00AD4DDC">
      <w:pPr>
        <w:spacing w:after="0"/>
      </w:pPr>
      <w:r>
        <w:rPr>
          <w:rFonts w:hint="cs"/>
          <w:cs/>
        </w:rPr>
        <w:t>ข้อ 17. ลาออกโดยยื่นหนังสือ</w:t>
      </w:r>
      <w:r w:rsidR="001923E7">
        <w:rPr>
          <w:rFonts w:hint="cs"/>
          <w:cs/>
        </w:rPr>
        <w:t>เป็นลายลักษณ์อักษรต่อประธานชมรม และไม่มีภาระผูกพัน</w:t>
      </w:r>
    </w:p>
    <w:p w:rsidR="001923E7" w:rsidRDefault="001923E7" w:rsidP="00AD4DDC">
      <w:pPr>
        <w:spacing w:after="0"/>
      </w:pPr>
      <w:r>
        <w:rPr>
          <w:rFonts w:hint="cs"/>
          <w:cs/>
        </w:rPr>
        <w:t>ข้อ 18. คณะกรรมการลงมติด้วยเสียงส่วนใหญ่ให้ออกเนื่องจาก</w:t>
      </w:r>
    </w:p>
    <w:p w:rsidR="001923E7" w:rsidRDefault="001923E7" w:rsidP="00AD4DDC">
      <w:pPr>
        <w:spacing w:after="0"/>
      </w:pPr>
      <w:r>
        <w:rPr>
          <w:rFonts w:hint="cs"/>
          <w:cs/>
        </w:rPr>
        <w:tab/>
        <w:t>18.1 ประพฤติตนเป็นปรปักษ์ หรือนำความเสื่อมเสียมาสู่ชมรม</w:t>
      </w:r>
    </w:p>
    <w:p w:rsidR="001923E7" w:rsidRDefault="001923E7" w:rsidP="00AD4DDC">
      <w:pPr>
        <w:spacing w:after="0"/>
      </w:pPr>
      <w:r>
        <w:rPr>
          <w:rFonts w:hint="cs"/>
          <w:cs/>
        </w:rPr>
        <w:tab/>
        <w:t>18.2 ขาดประชุมเป็นนิจ ยกเว้น เจ็บป่วยเรื้อรังหรือทุพลภาพ</w:t>
      </w:r>
    </w:p>
    <w:p w:rsidR="001923E7" w:rsidRDefault="001923E7" w:rsidP="00AD4DDC">
      <w:pPr>
        <w:spacing w:after="0"/>
      </w:pPr>
      <w:r>
        <w:rPr>
          <w:rFonts w:hint="cs"/>
          <w:cs/>
        </w:rPr>
        <w:tab/>
        <w:t>18.3 ไม่ให้ความร่วมมือในการปฏิบัติกิจกรรมใดของชมรม</w:t>
      </w:r>
    </w:p>
    <w:p w:rsidR="001923E7" w:rsidRDefault="001923E7" w:rsidP="00AD4DDC">
      <w:pPr>
        <w:spacing w:after="0"/>
      </w:pPr>
      <w:r>
        <w:rPr>
          <w:rFonts w:hint="cs"/>
          <w:cs/>
        </w:rPr>
        <w:tab/>
        <w:t>18.4 ขาดการชำระเงินบำรุงเป็นเวลา 2 ปีติดต่อกัน</w:t>
      </w:r>
      <w:r w:rsidR="005F1A69">
        <w:rPr>
          <w:rFonts w:hint="cs"/>
          <w:cs/>
        </w:rPr>
        <w:t xml:space="preserve"> (ถ้ามี)</w:t>
      </w:r>
    </w:p>
    <w:p w:rsidR="001E68B4" w:rsidRDefault="001E68B4" w:rsidP="005F1A69">
      <w:pPr>
        <w:spacing w:after="0"/>
        <w:jc w:val="center"/>
      </w:pPr>
    </w:p>
    <w:p w:rsidR="005F1A69" w:rsidRPr="001E68B4" w:rsidRDefault="005F1A69" w:rsidP="005F1A69">
      <w:pPr>
        <w:spacing w:after="0"/>
        <w:jc w:val="center"/>
        <w:rPr>
          <w:b/>
          <w:bCs/>
        </w:rPr>
      </w:pPr>
      <w:r w:rsidRPr="001E68B4">
        <w:rPr>
          <w:rFonts w:hint="cs"/>
          <w:b/>
          <w:bCs/>
          <w:cs/>
        </w:rPr>
        <w:t>หมวดที่ 6</w:t>
      </w:r>
    </w:p>
    <w:p w:rsidR="005F1A69" w:rsidRPr="001E68B4" w:rsidRDefault="005F1A69" w:rsidP="005F1A69">
      <w:pPr>
        <w:spacing w:after="0"/>
        <w:jc w:val="center"/>
        <w:rPr>
          <w:b/>
          <w:bCs/>
        </w:rPr>
      </w:pPr>
      <w:r w:rsidRPr="001E68B4">
        <w:rPr>
          <w:rFonts w:hint="cs"/>
          <w:b/>
          <w:bCs/>
          <w:cs/>
        </w:rPr>
        <w:t>กรรมการ และคณะกรรมการ</w:t>
      </w:r>
    </w:p>
    <w:p w:rsidR="005F1A69" w:rsidRDefault="005F1A69" w:rsidP="005F1A69">
      <w:pPr>
        <w:spacing w:after="0"/>
      </w:pPr>
      <w:r>
        <w:rPr>
          <w:rFonts w:hint="cs"/>
          <w:cs/>
        </w:rPr>
        <w:t>ข้อ 19. กรรมการมี 2 ประเภท คือ</w:t>
      </w:r>
    </w:p>
    <w:p w:rsidR="005F1A69" w:rsidRDefault="005F1A69" w:rsidP="005F1A69">
      <w:pPr>
        <w:spacing w:after="0"/>
      </w:pPr>
      <w:r>
        <w:rPr>
          <w:rFonts w:hint="cs"/>
          <w:cs/>
        </w:rPr>
        <w:tab/>
        <w:t>19.1 กรรมการบริหารชมรม มีวาระการดำรงตำแหน่ง 2 ปี</w:t>
      </w:r>
    </w:p>
    <w:p w:rsidR="005F1A69" w:rsidRDefault="005F1A69" w:rsidP="005F1A69">
      <w:pPr>
        <w:spacing w:after="0"/>
      </w:pPr>
      <w:r>
        <w:rPr>
          <w:rFonts w:hint="cs"/>
          <w:cs/>
        </w:rPr>
        <w:tab/>
        <w:t>19.2 กรรมการที่ปรึกษา</w:t>
      </w:r>
    </w:p>
    <w:p w:rsidR="005F1A69" w:rsidRDefault="005F1A69" w:rsidP="005F1A69">
      <w:pPr>
        <w:spacing w:after="0"/>
      </w:pPr>
      <w:r>
        <w:rPr>
          <w:rFonts w:hint="cs"/>
          <w:cs/>
        </w:rPr>
        <w:t>ข้อ 20. คณะกรรมการบริหารชมรม หมายถึง กรรมการ 2 ประเภท</w:t>
      </w:r>
    </w:p>
    <w:p w:rsidR="005F1A69" w:rsidRDefault="005F1A69" w:rsidP="005F1A69">
      <w:pPr>
        <w:spacing w:after="0"/>
      </w:pPr>
      <w:r>
        <w:rPr>
          <w:rFonts w:hint="cs"/>
          <w:cs/>
        </w:rPr>
        <w:tab/>
        <w:t>20.1 หัวหน้ากลุ่มเป็นกรรมการโดยตำแหน่ง ซึ่งได้รับการเลือกตั้งมาจากสมาชิกของแต่ละกลุ่ม กลุ่มละจำนวน</w:t>
      </w:r>
    </w:p>
    <w:p w:rsidR="005F1A69" w:rsidRDefault="005F1A69" w:rsidP="005F1A69">
      <w:pPr>
        <w:spacing w:after="0"/>
      </w:pPr>
      <w:r>
        <w:rPr>
          <w:rFonts w:hint="cs"/>
          <w:cs/>
        </w:rPr>
        <w:tab/>
        <w:t xml:space="preserve">        1 คน</w:t>
      </w:r>
    </w:p>
    <w:p w:rsidR="005F1A69" w:rsidRDefault="005F1A69" w:rsidP="005F1A69">
      <w:pPr>
        <w:spacing w:after="0"/>
      </w:pPr>
      <w:r>
        <w:rPr>
          <w:rFonts w:hint="cs"/>
          <w:cs/>
        </w:rPr>
        <w:tab/>
        <w:t>20.2 กรรมการโดยการเลือกตั้งจากที่ประชุมใหญ่</w:t>
      </w:r>
    </w:p>
    <w:p w:rsidR="005F1A69" w:rsidRDefault="005F1A69" w:rsidP="005F1A69">
      <w:pPr>
        <w:spacing w:after="0"/>
      </w:pPr>
      <w:r>
        <w:rPr>
          <w:rFonts w:hint="cs"/>
          <w:cs/>
        </w:rPr>
        <w:t>ข้อ 21. กรรมการที่ปรึกษา หมายถึง บุคคลที่ได้รับ</w:t>
      </w:r>
      <w:r w:rsidR="00886FFD">
        <w:rPr>
          <w:rFonts w:hint="cs"/>
          <w:cs/>
        </w:rPr>
        <w:t>เชิญและแต่งตั้งให้เป็นคณะกรรมการที่ปรึกษาโดยมติของคณะกรรมการ</w:t>
      </w:r>
    </w:p>
    <w:p w:rsidR="00886FFD" w:rsidRDefault="00886FFD" w:rsidP="005F1A69">
      <w:pPr>
        <w:spacing w:after="0"/>
      </w:pPr>
      <w:r>
        <w:rPr>
          <w:rFonts w:hint="cs"/>
          <w:cs/>
        </w:rPr>
        <w:t xml:space="preserve">           บริหารชมรมและได้ตอบรับแล้ว ให้อยู่ในวาระได้เท่ากับคณะกรรมการบริหารชมรม</w:t>
      </w:r>
    </w:p>
    <w:p w:rsidR="00886FFD" w:rsidRDefault="00886FFD" w:rsidP="005F1A69">
      <w:pPr>
        <w:spacing w:after="0"/>
      </w:pPr>
      <w:r>
        <w:rPr>
          <w:rFonts w:hint="cs"/>
          <w:cs/>
        </w:rPr>
        <w:t>ข้อ 22. การพ้นจากตำแหน่งของกรรมการบริหารชมรมเมื่อ</w:t>
      </w:r>
    </w:p>
    <w:p w:rsidR="00886FFD" w:rsidRDefault="00886FFD" w:rsidP="005F1A69">
      <w:pPr>
        <w:spacing w:after="0"/>
      </w:pPr>
      <w:r>
        <w:rPr>
          <w:rFonts w:hint="cs"/>
          <w:cs/>
        </w:rPr>
        <w:tab/>
        <w:t>22.1 ออกตามวาระ</w:t>
      </w:r>
    </w:p>
    <w:p w:rsidR="00886FFD" w:rsidRDefault="00886FFD" w:rsidP="005F1A69">
      <w:pPr>
        <w:spacing w:after="0"/>
      </w:pPr>
      <w:r>
        <w:rPr>
          <w:rFonts w:hint="cs"/>
          <w:cs/>
        </w:rPr>
        <w:lastRenderedPageBreak/>
        <w:tab/>
        <w:t>22.2 เสียชีวิต หรือ ลาออก</w:t>
      </w:r>
    </w:p>
    <w:p w:rsidR="008B5AB7" w:rsidRDefault="008B5AB7" w:rsidP="005F1A69">
      <w:pPr>
        <w:spacing w:after="0"/>
      </w:pPr>
      <w:r>
        <w:rPr>
          <w:rFonts w:hint="cs"/>
          <w:cs/>
        </w:rPr>
        <w:tab/>
        <w:t>22.3 ขาดจากสมาชิภาพ</w:t>
      </w:r>
    </w:p>
    <w:p w:rsidR="008B5AB7" w:rsidRDefault="008B5AB7" w:rsidP="005F1A69">
      <w:pPr>
        <w:spacing w:after="0"/>
      </w:pPr>
      <w:r>
        <w:rPr>
          <w:rFonts w:hint="cs"/>
          <w:cs/>
        </w:rPr>
        <w:tab/>
        <w:t>22.4 คณะกรรมการมีมติให้ออก</w:t>
      </w:r>
    </w:p>
    <w:p w:rsidR="008B5AB7" w:rsidRDefault="008B5AB7" w:rsidP="005F1A69">
      <w:pPr>
        <w:spacing w:after="0"/>
      </w:pPr>
      <w:r>
        <w:rPr>
          <w:rFonts w:hint="cs"/>
          <w:cs/>
        </w:rPr>
        <w:t>ข้อ 23. คณะกรรมการบริหารชมรมประกอบด้วย</w:t>
      </w:r>
    </w:p>
    <w:p w:rsidR="008B5AB7" w:rsidRDefault="008B5AB7" w:rsidP="005F1A69">
      <w:pPr>
        <w:spacing w:after="0"/>
      </w:pPr>
      <w:r>
        <w:rPr>
          <w:rFonts w:hint="cs"/>
          <w:cs/>
        </w:rPr>
        <w:tab/>
        <w:t>23.1  ประธาน                   คือ</w:t>
      </w:r>
    </w:p>
    <w:p w:rsidR="008B5AB7" w:rsidRDefault="008B5AB7" w:rsidP="005F1A69">
      <w:pPr>
        <w:spacing w:after="0"/>
      </w:pPr>
      <w:r>
        <w:rPr>
          <w:rFonts w:hint="cs"/>
          <w:cs/>
        </w:rPr>
        <w:tab/>
        <w:t>23.2  รองประธาน              คือ</w:t>
      </w:r>
    </w:p>
    <w:p w:rsidR="008B5AB7" w:rsidRDefault="008B5AB7" w:rsidP="005F1A69">
      <w:pPr>
        <w:spacing w:after="0"/>
      </w:pPr>
      <w:r>
        <w:rPr>
          <w:rFonts w:hint="cs"/>
          <w:cs/>
        </w:rPr>
        <w:tab/>
        <w:t>23.3  เลขานุการ                 คือ</w:t>
      </w:r>
    </w:p>
    <w:p w:rsidR="008B5AB7" w:rsidRDefault="008B5AB7" w:rsidP="005F1A69">
      <w:pPr>
        <w:spacing w:after="0"/>
      </w:pPr>
      <w:r>
        <w:rPr>
          <w:rFonts w:hint="cs"/>
          <w:cs/>
        </w:rPr>
        <w:tab/>
        <w:t>23.4  ประชาสัมพันธ์           คือ</w:t>
      </w:r>
    </w:p>
    <w:p w:rsidR="008B5AB7" w:rsidRDefault="008B5AB7" w:rsidP="005F1A69">
      <w:pPr>
        <w:spacing w:after="0"/>
        <w:rPr>
          <w:cs/>
        </w:rPr>
      </w:pPr>
      <w:r>
        <w:rPr>
          <w:rFonts w:hint="cs"/>
          <w:cs/>
        </w:rPr>
        <w:tab/>
        <w:t>23.5</w:t>
      </w:r>
      <w:r>
        <w:t xml:space="preserve">  </w:t>
      </w:r>
      <w:r>
        <w:rPr>
          <w:rFonts w:hint="cs"/>
          <w:cs/>
        </w:rPr>
        <w:t xml:space="preserve">เหรัญญิก                   คือ  </w:t>
      </w:r>
    </w:p>
    <w:p w:rsidR="008B5AB7" w:rsidRDefault="008B5AB7" w:rsidP="005F1A69">
      <w:pPr>
        <w:spacing w:after="0"/>
        <w:rPr>
          <w:cs/>
        </w:rPr>
      </w:pPr>
      <w:r>
        <w:rPr>
          <w:rFonts w:hint="cs"/>
          <w:cs/>
        </w:rPr>
        <w:tab/>
        <w:t>23.6</w:t>
      </w:r>
      <w:r>
        <w:t xml:space="preserve">  </w:t>
      </w:r>
      <w:r>
        <w:rPr>
          <w:rFonts w:hint="cs"/>
          <w:cs/>
        </w:rPr>
        <w:t>ผู้ช่วยประชาสัมพันธ์   คือ</w:t>
      </w:r>
    </w:p>
    <w:p w:rsidR="008B5AB7" w:rsidRPr="008B5AB7" w:rsidRDefault="008B5AB7" w:rsidP="005F1A69">
      <w:pPr>
        <w:spacing w:after="0"/>
        <w:rPr>
          <w:cs/>
        </w:rPr>
      </w:pPr>
      <w:r>
        <w:rPr>
          <w:rFonts w:hint="cs"/>
          <w:cs/>
        </w:rPr>
        <w:tab/>
        <w:t>23.7</w:t>
      </w:r>
      <w:r>
        <w:t xml:space="preserve">  </w:t>
      </w:r>
      <w:r>
        <w:rPr>
          <w:rFonts w:hint="cs"/>
          <w:cs/>
        </w:rPr>
        <w:t>คณะกรรมการ            คือ</w:t>
      </w:r>
    </w:p>
    <w:p w:rsidR="008B5AB7" w:rsidRDefault="008B5AB7" w:rsidP="005F1A69">
      <w:pPr>
        <w:spacing w:after="0"/>
      </w:pPr>
      <w:r>
        <w:rPr>
          <w:rFonts w:hint="cs"/>
          <w:cs/>
        </w:rPr>
        <w:tab/>
        <w:t>23.8</w:t>
      </w:r>
      <w:r>
        <w:t xml:space="preserve">  </w:t>
      </w:r>
      <w:r>
        <w:rPr>
          <w:rFonts w:hint="cs"/>
          <w:cs/>
        </w:rPr>
        <w:t>คณะกรรมการ            คือ</w:t>
      </w:r>
    </w:p>
    <w:p w:rsidR="008B5AB7" w:rsidRDefault="008B5AB7" w:rsidP="005F1A69">
      <w:pPr>
        <w:spacing w:after="0"/>
      </w:pPr>
      <w:r>
        <w:rPr>
          <w:rFonts w:hint="cs"/>
          <w:cs/>
        </w:rPr>
        <w:tab/>
        <w:t>23.9</w:t>
      </w:r>
      <w:r>
        <w:t xml:space="preserve">  </w:t>
      </w:r>
      <w:r>
        <w:rPr>
          <w:rFonts w:hint="cs"/>
          <w:cs/>
        </w:rPr>
        <w:t>คณะกรรมการ            คือ</w:t>
      </w:r>
    </w:p>
    <w:p w:rsidR="008B5AB7" w:rsidRDefault="008B5AB7" w:rsidP="005F1A69">
      <w:pPr>
        <w:spacing w:after="0"/>
      </w:pPr>
      <w:r>
        <w:rPr>
          <w:rFonts w:hint="cs"/>
          <w:cs/>
        </w:rPr>
        <w:tab/>
        <w:t>23.10 คณะกรรมการ            คือ</w:t>
      </w:r>
    </w:p>
    <w:p w:rsidR="001E68B4" w:rsidRDefault="001E68B4" w:rsidP="008B5AB7">
      <w:pPr>
        <w:spacing w:after="0"/>
        <w:jc w:val="center"/>
      </w:pPr>
    </w:p>
    <w:p w:rsidR="008B5AB7" w:rsidRPr="001E68B4" w:rsidRDefault="008B5AB7" w:rsidP="008B5AB7">
      <w:pPr>
        <w:spacing w:after="0"/>
        <w:jc w:val="center"/>
        <w:rPr>
          <w:b/>
          <w:bCs/>
        </w:rPr>
      </w:pPr>
      <w:r w:rsidRPr="001E68B4">
        <w:rPr>
          <w:rFonts w:hint="cs"/>
          <w:b/>
          <w:bCs/>
          <w:cs/>
        </w:rPr>
        <w:t>หมวดที่ 7</w:t>
      </w:r>
    </w:p>
    <w:p w:rsidR="008B5AB7" w:rsidRPr="001E68B4" w:rsidRDefault="008B5AB7" w:rsidP="008B5AB7">
      <w:pPr>
        <w:spacing w:after="0"/>
        <w:jc w:val="center"/>
        <w:rPr>
          <w:b/>
          <w:bCs/>
        </w:rPr>
      </w:pPr>
      <w:r w:rsidRPr="001E68B4">
        <w:rPr>
          <w:rFonts w:hint="cs"/>
          <w:b/>
          <w:bCs/>
          <w:cs/>
        </w:rPr>
        <w:t>อำนาจหน้าที่ของคณะกรรมการ</w:t>
      </w:r>
    </w:p>
    <w:p w:rsidR="001E6775" w:rsidRDefault="008B5AB7" w:rsidP="008B5AB7">
      <w:pPr>
        <w:spacing w:after="0"/>
      </w:pPr>
      <w:r>
        <w:rPr>
          <w:rFonts w:hint="cs"/>
          <w:cs/>
        </w:rPr>
        <w:t>ข้อ 24. เป็นผู้รับผิดชอบในการดำเนินนโยบาย และบริหารกิจกรรมทั้งปวงของชมรม ให้เป็นไปตามวัตถุประสงค์และมติ</w:t>
      </w:r>
    </w:p>
    <w:p w:rsidR="008B5AB7" w:rsidRDefault="001E6775" w:rsidP="008B5AB7">
      <w:pPr>
        <w:spacing w:after="0"/>
      </w:pPr>
      <w:r>
        <w:rPr>
          <w:rFonts w:hint="cs"/>
          <w:cs/>
        </w:rPr>
        <w:t xml:space="preserve">            </w:t>
      </w:r>
      <w:r w:rsidR="008B5AB7">
        <w:rPr>
          <w:rFonts w:hint="cs"/>
          <w:cs/>
        </w:rPr>
        <w:t>ของที่ประชุมส่วนใหญ่</w:t>
      </w:r>
    </w:p>
    <w:p w:rsidR="008B5AB7" w:rsidRDefault="008B5AB7" w:rsidP="008B5AB7">
      <w:pPr>
        <w:spacing w:after="0"/>
      </w:pPr>
      <w:r>
        <w:rPr>
          <w:rFonts w:hint="cs"/>
          <w:cs/>
        </w:rPr>
        <w:t>ข้อ 25. มีอำนาจกำหนดระเบียบต่างๆ</w:t>
      </w:r>
      <w:r w:rsidR="00E86CB9">
        <w:rPr>
          <w:rFonts w:hint="cs"/>
          <w:cs/>
        </w:rPr>
        <w:t>เพื่อให้การบริหารงานของชมรมเป็นไปด้วยความเรียบร้อย</w:t>
      </w:r>
    </w:p>
    <w:p w:rsidR="001E6775" w:rsidRDefault="00E86CB9" w:rsidP="008B5AB7">
      <w:pPr>
        <w:spacing w:after="0"/>
      </w:pPr>
      <w:r>
        <w:rPr>
          <w:rFonts w:hint="cs"/>
          <w:cs/>
        </w:rPr>
        <w:t>ข้อ 26. คณะกรรมการ มีอำนาจพิจารณาดำเนินการแต่งตั้งคณะอนุกรรมการหรือคณะทำงานเพื่อประโยชน์ในการดำเนิน</w:t>
      </w:r>
    </w:p>
    <w:p w:rsidR="00E86CB9" w:rsidRDefault="001E6775" w:rsidP="008B5AB7">
      <w:pPr>
        <w:spacing w:after="0"/>
      </w:pPr>
      <w:r>
        <w:rPr>
          <w:rFonts w:hint="cs"/>
          <w:cs/>
        </w:rPr>
        <w:t xml:space="preserve">            </w:t>
      </w:r>
      <w:r w:rsidR="00E86CB9">
        <w:rPr>
          <w:rFonts w:hint="cs"/>
          <w:cs/>
        </w:rPr>
        <w:t>กิจกรรมของชมรม</w:t>
      </w:r>
    </w:p>
    <w:p w:rsidR="001E6775" w:rsidRDefault="00E86CB9" w:rsidP="008B5AB7">
      <w:pPr>
        <w:spacing w:after="0"/>
      </w:pPr>
      <w:r>
        <w:rPr>
          <w:rFonts w:hint="cs"/>
          <w:cs/>
        </w:rPr>
        <w:t>ข้อ 27. ประธานกรรมการ มีอำนาจหน้าที่ตามที่ประธานมอบให้ หากประธานไม่อยู่หรือไม่สามารถปฏิบัติหน้าที่ได้ ให้รอง</w:t>
      </w:r>
    </w:p>
    <w:p w:rsidR="00E86CB9" w:rsidRDefault="001E6775" w:rsidP="008B5AB7">
      <w:pPr>
        <w:spacing w:after="0"/>
      </w:pPr>
      <w:r>
        <w:rPr>
          <w:rFonts w:hint="cs"/>
          <w:cs/>
        </w:rPr>
        <w:t xml:space="preserve">            </w:t>
      </w:r>
      <w:r w:rsidR="00E86CB9">
        <w:rPr>
          <w:rFonts w:hint="cs"/>
          <w:cs/>
        </w:rPr>
        <w:t>ประธานปฏิบัติหน้าที่แทนตามลำดับ</w:t>
      </w:r>
    </w:p>
    <w:p w:rsidR="001E6775" w:rsidRDefault="00E86CB9" w:rsidP="00E86CB9">
      <w:pPr>
        <w:spacing w:after="0"/>
      </w:pPr>
      <w:r>
        <w:rPr>
          <w:rFonts w:hint="cs"/>
          <w:cs/>
        </w:rPr>
        <w:t>ข้อ 28. รองประธานกรรมการ มีอำนาจหน้าที่ตามที่ประธานมอบให้ หากประธานไม่อยู่หรือไม่สามารถปฏิบัติหน้าที่ได้ ให้</w:t>
      </w:r>
    </w:p>
    <w:p w:rsidR="00E86CB9" w:rsidRDefault="001E6775" w:rsidP="00E86CB9">
      <w:pPr>
        <w:spacing w:after="0"/>
      </w:pPr>
      <w:r>
        <w:rPr>
          <w:rFonts w:hint="cs"/>
          <w:cs/>
        </w:rPr>
        <w:t xml:space="preserve">            </w:t>
      </w:r>
      <w:r w:rsidR="00E86CB9">
        <w:rPr>
          <w:rFonts w:hint="cs"/>
          <w:cs/>
        </w:rPr>
        <w:t>รองประธานปฏิบัติหน้าที่แทนตามลำดับ</w:t>
      </w:r>
    </w:p>
    <w:p w:rsidR="00E86CB9" w:rsidRDefault="00E86CB9" w:rsidP="008B5AB7">
      <w:pPr>
        <w:spacing w:after="0"/>
      </w:pPr>
      <w:r>
        <w:rPr>
          <w:rFonts w:hint="cs"/>
          <w:cs/>
        </w:rPr>
        <w:t>ข้อ 29. เลขานุการ มีหน้าที่จัดทำงานสารบรรณ งานประชุมและงานอื่นๆตามที่ประธานมอบหมาย</w:t>
      </w:r>
    </w:p>
    <w:p w:rsidR="001E6775" w:rsidRDefault="00E86CB9" w:rsidP="008B5AB7">
      <w:pPr>
        <w:spacing w:after="0"/>
      </w:pPr>
      <w:r>
        <w:rPr>
          <w:rFonts w:hint="cs"/>
          <w:cs/>
        </w:rPr>
        <w:t>ข้อ 30. ประชาสัมพันธ์ มีหน้าที่เผยแพร่ข่าว ประสานงานด้านข่าวสาร และเชื่อเสียงของชมรมระหว่างสมาชิกตลอดจน</w:t>
      </w:r>
    </w:p>
    <w:p w:rsidR="00E86CB9" w:rsidRDefault="001E6775" w:rsidP="008B5AB7">
      <w:pPr>
        <w:spacing w:after="0"/>
      </w:pPr>
      <w:r>
        <w:rPr>
          <w:rFonts w:hint="cs"/>
          <w:cs/>
        </w:rPr>
        <w:t xml:space="preserve">            </w:t>
      </w:r>
      <w:r w:rsidR="00E86CB9">
        <w:rPr>
          <w:rFonts w:hint="cs"/>
          <w:cs/>
        </w:rPr>
        <w:t>ผู้เกี่ยวข้องกับชมรม</w:t>
      </w:r>
    </w:p>
    <w:p w:rsidR="001E6775" w:rsidRDefault="00E86CB9" w:rsidP="008B5AB7">
      <w:pPr>
        <w:spacing w:after="0"/>
      </w:pPr>
      <w:r>
        <w:rPr>
          <w:rFonts w:hint="cs"/>
          <w:cs/>
        </w:rPr>
        <w:t xml:space="preserve">ข้อ 31. เหรัญญิก มีหน้าที่รับ-จ่าย เก็บรักษาเงิน </w:t>
      </w:r>
      <w:r w:rsidR="00C325C0">
        <w:rPr>
          <w:rFonts w:hint="cs"/>
          <w:cs/>
        </w:rPr>
        <w:t>จัดทำหลักฐานบัญชีที่เกี่ยวข้องให้เป็นปัจจุบัน แถลงฐานะการเงินในที่</w:t>
      </w:r>
      <w:r w:rsidR="001E6775">
        <w:rPr>
          <w:rFonts w:hint="cs"/>
          <w:cs/>
        </w:rPr>
        <w:t xml:space="preserve"> </w:t>
      </w:r>
    </w:p>
    <w:p w:rsidR="00E86CB9" w:rsidRDefault="001E6775" w:rsidP="008B5AB7">
      <w:pPr>
        <w:spacing w:after="0"/>
      </w:pPr>
      <w:r>
        <w:rPr>
          <w:rFonts w:hint="cs"/>
          <w:cs/>
        </w:rPr>
        <w:t xml:space="preserve">           </w:t>
      </w:r>
      <w:r w:rsidR="00C325C0">
        <w:rPr>
          <w:rFonts w:hint="cs"/>
          <w:cs/>
        </w:rPr>
        <w:t>ประชุมประจำเดือน โดยมีเอกสารประกอบ</w:t>
      </w:r>
    </w:p>
    <w:p w:rsidR="001E6775" w:rsidRDefault="00C325C0" w:rsidP="008B5AB7">
      <w:pPr>
        <w:spacing w:after="0"/>
      </w:pPr>
      <w:r>
        <w:rPr>
          <w:rFonts w:hint="cs"/>
          <w:cs/>
        </w:rPr>
        <w:lastRenderedPageBreak/>
        <w:t>ข้อ 32. ผู้ช่วยประชาสัมพันธ์ มีหน้าที่ช่วยงานประชาสัมพันธ์ เผยแพร่งานข่าวและประสานงานด้านข่าวสารและชื่อของ</w:t>
      </w:r>
    </w:p>
    <w:p w:rsidR="00C325C0" w:rsidRDefault="001E6775" w:rsidP="008B5AB7">
      <w:pPr>
        <w:spacing w:after="0"/>
      </w:pPr>
      <w:r>
        <w:rPr>
          <w:rFonts w:hint="cs"/>
          <w:cs/>
        </w:rPr>
        <w:t xml:space="preserve">           </w:t>
      </w:r>
      <w:r w:rsidR="00C325C0">
        <w:rPr>
          <w:rFonts w:hint="cs"/>
          <w:cs/>
        </w:rPr>
        <w:t>ชมรมระหว่างสมาชิกตลอดจนผู้เกี่ยวข้องกับชมรม</w:t>
      </w:r>
    </w:p>
    <w:p w:rsidR="001E6775" w:rsidRDefault="00C325C0" w:rsidP="008B5AB7">
      <w:pPr>
        <w:spacing w:after="0"/>
      </w:pPr>
      <w:r>
        <w:rPr>
          <w:rFonts w:hint="cs"/>
          <w:cs/>
        </w:rPr>
        <w:t>ข้อ 33. กรรมการ ตามข้อ 19.1 และข้อ 19.2 มีหน้าที่เข้าร่วมประชุม เสนอแนะ แสดงความคิดเห็นลงมติให้เกิดผลดีต่อ</w:t>
      </w:r>
    </w:p>
    <w:p w:rsidR="00C325C0" w:rsidRDefault="001E6775" w:rsidP="008B5AB7">
      <w:pPr>
        <w:spacing w:after="0"/>
      </w:pPr>
      <w:r>
        <w:rPr>
          <w:rFonts w:hint="cs"/>
          <w:cs/>
        </w:rPr>
        <w:t xml:space="preserve">           </w:t>
      </w:r>
      <w:r w:rsidR="00C325C0">
        <w:rPr>
          <w:rFonts w:hint="cs"/>
          <w:cs/>
        </w:rPr>
        <w:t>ชมรม และอื่นๆตามที่ประธานมอบหมาย</w:t>
      </w:r>
    </w:p>
    <w:p w:rsidR="001E6775" w:rsidRDefault="00C325C0" w:rsidP="008B5AB7">
      <w:pPr>
        <w:spacing w:after="0"/>
      </w:pPr>
      <w:r>
        <w:rPr>
          <w:rFonts w:hint="cs"/>
          <w:cs/>
        </w:rPr>
        <w:t>ข้อ 34. ให้มีการประชุมใหญ่สามัญประจำปี ปีละ 1 ครั้ง และประชุมสมาชิกปกติ 3 เดือนต่อ 1 ครั้งหรือคณะกรรมการมีมติ</w:t>
      </w:r>
    </w:p>
    <w:p w:rsidR="00C325C0" w:rsidRDefault="001E6775" w:rsidP="008B5AB7">
      <w:pPr>
        <w:spacing w:after="0"/>
      </w:pPr>
      <w:r>
        <w:rPr>
          <w:rFonts w:hint="cs"/>
          <w:cs/>
        </w:rPr>
        <w:t xml:space="preserve">            </w:t>
      </w:r>
      <w:r w:rsidR="00C325C0">
        <w:rPr>
          <w:rFonts w:hint="cs"/>
          <w:cs/>
        </w:rPr>
        <w:t>เห็นสมควรเป็นอย่างอื่น การประชุมใหญ่สามัญประจำปีให้มีระเบียบวาระการประชุมดังนี้</w:t>
      </w:r>
    </w:p>
    <w:p w:rsidR="00C325C0" w:rsidRDefault="00C325C0" w:rsidP="008B5AB7">
      <w:pPr>
        <w:spacing w:after="0"/>
      </w:pPr>
      <w:r>
        <w:rPr>
          <w:rFonts w:hint="cs"/>
          <w:cs/>
        </w:rPr>
        <w:tab/>
      </w:r>
      <w:r w:rsidR="009B3824">
        <w:rPr>
          <w:rFonts w:hint="cs"/>
          <w:cs/>
        </w:rPr>
        <w:t>34.1 พิจารณารองรับรายงายการประชุมใหญ่ครั้งที่แล้ว</w:t>
      </w:r>
    </w:p>
    <w:p w:rsidR="009B3824" w:rsidRDefault="009B3824" w:rsidP="008B5AB7">
      <w:pPr>
        <w:spacing w:after="0"/>
      </w:pPr>
      <w:r>
        <w:rPr>
          <w:rFonts w:hint="cs"/>
          <w:cs/>
        </w:rPr>
        <w:tab/>
        <w:t>34.2 รายงานกิจการที่ดำเนินการมาแล้วในรอบหลายปี</w:t>
      </w:r>
    </w:p>
    <w:p w:rsidR="009B3824" w:rsidRDefault="009B3824" w:rsidP="008B5AB7">
      <w:pPr>
        <w:spacing w:after="0"/>
      </w:pPr>
      <w:r>
        <w:rPr>
          <w:rFonts w:hint="cs"/>
          <w:cs/>
        </w:rPr>
        <w:tab/>
        <w:t>34.3 แถลงงบดุล บัญชีรับ-จ่ายเงิน และพัสดุ</w:t>
      </w:r>
    </w:p>
    <w:p w:rsidR="001E6775" w:rsidRDefault="009B3824" w:rsidP="008B5AB7">
      <w:pPr>
        <w:spacing w:after="0"/>
      </w:pPr>
      <w:r>
        <w:rPr>
          <w:rFonts w:hint="cs"/>
          <w:cs/>
        </w:rPr>
        <w:tab/>
        <w:t xml:space="preserve">34.4 ปีที่ครบวาระของคณะกรรมการบริหารชมรม ให้มีการเลือกตั้งคณะกรรมการบริหารชมรมใหม่ภายใน 15 </w:t>
      </w:r>
    </w:p>
    <w:p w:rsidR="009B3824" w:rsidRDefault="001E6775" w:rsidP="008B5AB7">
      <w:pPr>
        <w:spacing w:after="0"/>
      </w:pPr>
      <w:r>
        <w:rPr>
          <w:rFonts w:hint="cs"/>
          <w:cs/>
        </w:rPr>
        <w:t xml:space="preserve">                      </w:t>
      </w:r>
      <w:r w:rsidR="009B3824">
        <w:rPr>
          <w:rFonts w:hint="cs"/>
          <w:cs/>
        </w:rPr>
        <w:t>วัน ก่อนครบกำหนดวาระ</w:t>
      </w:r>
    </w:p>
    <w:p w:rsidR="001E6775" w:rsidRDefault="009B3824" w:rsidP="008B5AB7">
      <w:pPr>
        <w:spacing w:after="0"/>
      </w:pPr>
      <w:r>
        <w:rPr>
          <w:rFonts w:hint="cs"/>
          <w:cs/>
        </w:rPr>
        <w:tab/>
        <w:t>34.5 ในการประชุมเลือกตั้งประธานกรรมการบริหารให้ที่ประชุมพิจารณาเลือกผู้อาวุโส ที่เหมาะสมเป็นประธาน</w:t>
      </w:r>
    </w:p>
    <w:p w:rsidR="009B3824" w:rsidRDefault="001E6775" w:rsidP="008B5AB7">
      <w:pPr>
        <w:spacing w:after="0"/>
      </w:pPr>
      <w:r>
        <w:rPr>
          <w:rFonts w:hint="cs"/>
          <w:cs/>
        </w:rPr>
        <w:t xml:space="preserve">                       </w:t>
      </w:r>
      <w:r w:rsidR="009B3824">
        <w:rPr>
          <w:rFonts w:hint="cs"/>
          <w:cs/>
        </w:rPr>
        <w:t>ชั่วคราว ดำเนินการเลือกตั้ง และต้องไม่เป็นผู้ถูกเสนอชื่อรับเลือกตั้ง</w:t>
      </w:r>
    </w:p>
    <w:p w:rsidR="009B3824" w:rsidRDefault="009B3824" w:rsidP="008B5AB7">
      <w:pPr>
        <w:spacing w:after="0"/>
      </w:pPr>
      <w:r>
        <w:rPr>
          <w:rFonts w:hint="cs"/>
          <w:cs/>
        </w:rPr>
        <w:tab/>
        <w:t>34.6 เรื่องอื่นๆ</w:t>
      </w:r>
    </w:p>
    <w:p w:rsidR="001E6775" w:rsidRDefault="009B3824" w:rsidP="008B5AB7">
      <w:pPr>
        <w:spacing w:after="0"/>
      </w:pPr>
      <w:r>
        <w:rPr>
          <w:rFonts w:hint="cs"/>
          <w:cs/>
        </w:rPr>
        <w:t>ข้อ 35. ให้มีการประ</w:t>
      </w:r>
      <w:r w:rsidR="007B0864">
        <w:rPr>
          <w:rFonts w:hint="cs"/>
          <w:cs/>
        </w:rPr>
        <w:t>ชุมคณะกรรมการบริหารชมรมเดือนละ 1 ครั้ง ต้องมีกรรมการไม่น้อยกว่า 1 ใน 3 ของจำนวนสมาชิก</w:t>
      </w:r>
    </w:p>
    <w:p w:rsidR="001E6775" w:rsidRDefault="001E6775" w:rsidP="008B5AB7">
      <w:pPr>
        <w:spacing w:after="0"/>
      </w:pPr>
      <w:r>
        <w:rPr>
          <w:rFonts w:hint="cs"/>
          <w:cs/>
        </w:rPr>
        <w:t xml:space="preserve">            </w:t>
      </w:r>
      <w:r w:rsidR="007B0864">
        <w:rPr>
          <w:rFonts w:hint="cs"/>
          <w:cs/>
        </w:rPr>
        <w:t>ทั้งหมดที่มีอยู่ในปัจจุบันจึงถือว่า ครบองค์ประชุม หากการประชุมไม่ครบองค์ประชุมดังกล่าวข้างต้น ให้ประธาน</w:t>
      </w:r>
    </w:p>
    <w:p w:rsidR="001E6775" w:rsidRDefault="001E6775" w:rsidP="008B5AB7">
      <w:pPr>
        <w:spacing w:after="0"/>
      </w:pPr>
      <w:r>
        <w:rPr>
          <w:rFonts w:hint="cs"/>
          <w:cs/>
        </w:rPr>
        <w:t xml:space="preserve">             </w:t>
      </w:r>
      <w:r w:rsidR="007B0864">
        <w:rPr>
          <w:rFonts w:hint="cs"/>
          <w:cs/>
        </w:rPr>
        <w:t>คณะกรรมการนชมรมนัดประชุมใหม่เป็นครั้งที่ 2 ภายใน 15 วันหลังจากวันประชุมนั้น เมื่อสมาชิกเข้าประชุมครั้ง</w:t>
      </w:r>
    </w:p>
    <w:p w:rsidR="001E6775" w:rsidRDefault="001E6775" w:rsidP="008B5AB7">
      <w:pPr>
        <w:spacing w:after="0"/>
      </w:pPr>
      <w:r>
        <w:rPr>
          <w:rFonts w:hint="cs"/>
          <w:cs/>
        </w:rPr>
        <w:t xml:space="preserve">             </w:t>
      </w:r>
      <w:r w:rsidR="007B0864">
        <w:rPr>
          <w:rFonts w:hint="cs"/>
          <w:cs/>
        </w:rPr>
        <w:t>ที่ 2 มีจำนวนเท่าใด ก็ถือว่าครบองค์ประชุม การประชุมทุกครั้งให้ถือปฏิบัติตามหมวด 7 ข้อ 28 มาใช้ โดย</w:t>
      </w:r>
      <w:r>
        <w:rPr>
          <w:rFonts w:hint="cs"/>
          <w:cs/>
        </w:rPr>
        <w:t xml:space="preserve">  </w:t>
      </w:r>
    </w:p>
    <w:p w:rsidR="001E6775" w:rsidRDefault="001E6775" w:rsidP="008B5AB7">
      <w:pPr>
        <w:spacing w:after="0"/>
      </w:pPr>
      <w:r>
        <w:rPr>
          <w:rFonts w:hint="cs"/>
          <w:cs/>
        </w:rPr>
        <w:t xml:space="preserve">             </w:t>
      </w:r>
      <w:r w:rsidR="007B0864">
        <w:rPr>
          <w:rFonts w:hint="cs"/>
          <w:cs/>
        </w:rPr>
        <w:t>อนุโลม</w:t>
      </w:r>
      <w:r>
        <w:t xml:space="preserve">                  </w:t>
      </w:r>
    </w:p>
    <w:p w:rsidR="007B0864" w:rsidRDefault="007B0864" w:rsidP="008B5AB7">
      <w:pPr>
        <w:spacing w:after="0"/>
      </w:pPr>
      <w:r>
        <w:rPr>
          <w:rFonts w:hint="cs"/>
          <w:cs/>
        </w:rPr>
        <w:t>ข้อ 36. ให้ที่ประชุมถือเสียงข้างมากเป็นมติ หากคะแนนเท่ากันให้ประธานการประชุมเป็นผู้ชี้ขาด</w:t>
      </w:r>
    </w:p>
    <w:p w:rsidR="001E68B4" w:rsidRDefault="001E68B4" w:rsidP="007B0864">
      <w:pPr>
        <w:spacing w:after="0"/>
        <w:jc w:val="center"/>
      </w:pPr>
    </w:p>
    <w:p w:rsidR="007B0864" w:rsidRPr="008159F6" w:rsidRDefault="007B0864" w:rsidP="007B0864">
      <w:pPr>
        <w:spacing w:after="0"/>
        <w:jc w:val="center"/>
        <w:rPr>
          <w:b/>
          <w:bCs/>
        </w:rPr>
      </w:pPr>
      <w:r w:rsidRPr="008159F6">
        <w:rPr>
          <w:rFonts w:hint="cs"/>
          <w:b/>
          <w:bCs/>
          <w:cs/>
        </w:rPr>
        <w:t>หมวดที่ 8</w:t>
      </w:r>
    </w:p>
    <w:p w:rsidR="007B0864" w:rsidRPr="008159F6" w:rsidRDefault="007B0864" w:rsidP="007B0864">
      <w:pPr>
        <w:spacing w:after="0"/>
        <w:jc w:val="center"/>
        <w:rPr>
          <w:b/>
          <w:bCs/>
        </w:rPr>
      </w:pPr>
      <w:r w:rsidRPr="008159F6">
        <w:rPr>
          <w:rFonts w:hint="cs"/>
          <w:b/>
          <w:bCs/>
          <w:cs/>
        </w:rPr>
        <w:t>การเงิน และพัสดุ</w:t>
      </w:r>
    </w:p>
    <w:p w:rsidR="007B0864" w:rsidRDefault="007B0864" w:rsidP="007B0864">
      <w:pPr>
        <w:spacing w:after="0"/>
      </w:pPr>
      <w:r>
        <w:rPr>
          <w:rFonts w:hint="cs"/>
          <w:cs/>
        </w:rPr>
        <w:t>ข้อ 37. ชมรมมีรายได้ และทรัพย์สินจาก</w:t>
      </w:r>
    </w:p>
    <w:p w:rsidR="007B0864" w:rsidRDefault="007B0864" w:rsidP="007B0864">
      <w:pPr>
        <w:spacing w:after="0"/>
      </w:pPr>
      <w:r>
        <w:rPr>
          <w:rFonts w:hint="cs"/>
          <w:cs/>
        </w:rPr>
        <w:tab/>
        <w:t>37.1 มีผู้บริจาคให้ชมรม</w:t>
      </w:r>
    </w:p>
    <w:p w:rsidR="007B0864" w:rsidRDefault="007B0864" w:rsidP="007B0864">
      <w:pPr>
        <w:spacing w:after="0"/>
      </w:pPr>
      <w:r>
        <w:rPr>
          <w:rFonts w:hint="cs"/>
          <w:cs/>
        </w:rPr>
        <w:tab/>
        <w:t>37.2 เงินผลประโยชน์</w:t>
      </w:r>
      <w:r w:rsidR="006B7CDF">
        <w:rPr>
          <w:rFonts w:hint="cs"/>
          <w:cs/>
        </w:rPr>
        <w:t>จาการฝากธนาคาร</w:t>
      </w:r>
    </w:p>
    <w:p w:rsidR="006B7CDF" w:rsidRDefault="006B7CDF" w:rsidP="007B0864">
      <w:pPr>
        <w:spacing w:after="0"/>
      </w:pPr>
      <w:r>
        <w:rPr>
          <w:rFonts w:hint="cs"/>
          <w:cs/>
        </w:rPr>
        <w:tab/>
        <w:t>37.3 รายได้จาการจัดกิจกรรม</w:t>
      </w:r>
    </w:p>
    <w:p w:rsidR="006B7CDF" w:rsidRDefault="006B7CDF" w:rsidP="007B0864">
      <w:pPr>
        <w:spacing w:after="0"/>
      </w:pPr>
      <w:r>
        <w:rPr>
          <w:rFonts w:hint="cs"/>
          <w:cs/>
        </w:rPr>
        <w:tab/>
        <w:t>37.4 เงินงบประมาณจากทางราชการจัดสรรให้</w:t>
      </w:r>
    </w:p>
    <w:p w:rsidR="006B7CDF" w:rsidRDefault="006B7CDF" w:rsidP="007B0864">
      <w:pPr>
        <w:spacing w:after="0"/>
      </w:pPr>
      <w:r>
        <w:rPr>
          <w:rFonts w:hint="cs"/>
          <w:cs/>
        </w:rPr>
        <w:tab/>
        <w:t>37.5 และอื่นๆ</w:t>
      </w:r>
    </w:p>
    <w:p w:rsidR="006B7CDF" w:rsidRDefault="006B7CDF" w:rsidP="007B0864">
      <w:pPr>
        <w:spacing w:after="0"/>
      </w:pPr>
      <w:r>
        <w:rPr>
          <w:rFonts w:hint="cs"/>
          <w:cs/>
        </w:rPr>
        <w:t xml:space="preserve">ข้อ 38. </w:t>
      </w:r>
      <w:r w:rsidR="00701445">
        <w:rPr>
          <w:rFonts w:hint="cs"/>
          <w:cs/>
        </w:rPr>
        <w:t>เงินทุกประเภทของชมรมให้เก็บฝากไว้ในธนาคารหรือสถาบันการเงิน ตามที่คณะกรรมการบริหารชมรมเห็นสมควร</w:t>
      </w:r>
    </w:p>
    <w:p w:rsidR="008159F6" w:rsidRDefault="008159F6" w:rsidP="007B0864">
      <w:pPr>
        <w:spacing w:after="0"/>
      </w:pPr>
    </w:p>
    <w:p w:rsidR="008159F6" w:rsidRDefault="008159F6" w:rsidP="007B0864">
      <w:pPr>
        <w:spacing w:after="0"/>
      </w:pPr>
    </w:p>
    <w:p w:rsidR="008159F6" w:rsidRDefault="00701445" w:rsidP="007B0864">
      <w:pPr>
        <w:spacing w:after="0"/>
      </w:pPr>
      <w:r>
        <w:rPr>
          <w:rFonts w:hint="cs"/>
          <w:cs/>
        </w:rPr>
        <w:lastRenderedPageBreak/>
        <w:t xml:space="preserve">ข้อ 39. การรับ </w:t>
      </w:r>
      <w:r>
        <w:rPr>
          <w:cs/>
        </w:rPr>
        <w:t>–</w:t>
      </w:r>
      <w:r>
        <w:rPr>
          <w:rFonts w:hint="cs"/>
          <w:cs/>
        </w:rPr>
        <w:t xml:space="preserve"> จ่ายเงินทุกประเภท ให้ออกใบสำคัญและมีสำเนาไว้ เพื่อตรวจสอบการรับ-จ่ายเงินทุกครั้งต้องมี</w:t>
      </w:r>
    </w:p>
    <w:p w:rsidR="00701445" w:rsidRDefault="008159F6" w:rsidP="007B0864">
      <w:pPr>
        <w:spacing w:after="0"/>
      </w:pPr>
      <w:r>
        <w:rPr>
          <w:rFonts w:hint="cs"/>
          <w:cs/>
        </w:rPr>
        <w:t xml:space="preserve">           </w:t>
      </w:r>
      <w:r w:rsidR="00701445">
        <w:rPr>
          <w:rFonts w:hint="cs"/>
          <w:cs/>
        </w:rPr>
        <w:t>ผู้เกี่ยวข้องลงชื่อผู้รับหรือผู้จ่ายเงินด้วย</w:t>
      </w:r>
    </w:p>
    <w:p w:rsidR="008159F6" w:rsidRDefault="00701445" w:rsidP="007B0864">
      <w:pPr>
        <w:spacing w:after="0"/>
      </w:pPr>
      <w:r>
        <w:rPr>
          <w:rFonts w:hint="cs"/>
          <w:cs/>
        </w:rPr>
        <w:t xml:space="preserve">ข้อ 40. การถอนเงินจากธนาคาร หรือสถาบันการเงิน ต้องมีลายมือชื่อประธานกรรมการ หรือรองประธาน หรือเหรัญญิก </w:t>
      </w:r>
    </w:p>
    <w:p w:rsidR="00701445" w:rsidRDefault="008159F6" w:rsidP="007B0864">
      <w:pPr>
        <w:spacing w:after="0"/>
      </w:pPr>
      <w:r>
        <w:rPr>
          <w:rFonts w:hint="cs"/>
          <w:cs/>
        </w:rPr>
        <w:t xml:space="preserve">            </w:t>
      </w:r>
      <w:r w:rsidR="00701445">
        <w:rPr>
          <w:rFonts w:hint="cs"/>
          <w:cs/>
        </w:rPr>
        <w:t>หรือผู้ได้รับมอบหมาย เป็นผู้ลงนามร่วมกัน 2 ใน 3 จึงจะเบิกเงินได้</w:t>
      </w:r>
    </w:p>
    <w:p w:rsidR="008159F6" w:rsidRDefault="00701445" w:rsidP="007B0864">
      <w:pPr>
        <w:spacing w:after="0"/>
      </w:pPr>
      <w:r>
        <w:rPr>
          <w:rFonts w:hint="cs"/>
          <w:cs/>
        </w:rPr>
        <w:t>ข้อ 41. ประธานชมรม มีอำนาจสั่งจ่ายเงินได้ครั้งละไม่เกิน 10,000 บาท (หนึ่งหมื่นบาทถ้วน) ถ้าเกินกว่าจำนวนดังกล่าว</w:t>
      </w:r>
    </w:p>
    <w:p w:rsidR="008159F6" w:rsidRDefault="008159F6" w:rsidP="007B0864">
      <w:pPr>
        <w:spacing w:after="0"/>
      </w:pPr>
      <w:r>
        <w:rPr>
          <w:rFonts w:hint="cs"/>
          <w:cs/>
        </w:rPr>
        <w:t xml:space="preserve">           </w:t>
      </w:r>
      <w:r w:rsidR="00701445">
        <w:rPr>
          <w:rFonts w:hint="cs"/>
          <w:cs/>
        </w:rPr>
        <w:t>ได้รับอนุมัติจากคณะกรรมการบริหารชมรมการจ่ายเงินแต่ละครั้ง ให้เหรัญญิก</w:t>
      </w:r>
      <w:r w:rsidR="006140F8">
        <w:rPr>
          <w:rFonts w:hint="cs"/>
          <w:cs/>
        </w:rPr>
        <w:t>รายงานให้คณะกรรมการบริหาร</w:t>
      </w:r>
    </w:p>
    <w:p w:rsidR="00701445" w:rsidRDefault="008159F6" w:rsidP="007B0864">
      <w:pPr>
        <w:spacing w:after="0"/>
      </w:pPr>
      <w:r>
        <w:rPr>
          <w:rFonts w:hint="cs"/>
          <w:cs/>
        </w:rPr>
        <w:t xml:space="preserve">            </w:t>
      </w:r>
      <w:r w:rsidR="006140F8">
        <w:rPr>
          <w:rFonts w:hint="cs"/>
          <w:cs/>
        </w:rPr>
        <w:t>ทราบ ในวันประชุมประจำเดือน</w:t>
      </w:r>
    </w:p>
    <w:p w:rsidR="008159F6" w:rsidRDefault="006140F8" w:rsidP="007B0864">
      <w:pPr>
        <w:spacing w:after="0"/>
      </w:pPr>
      <w:r>
        <w:rPr>
          <w:rFonts w:hint="cs"/>
          <w:cs/>
        </w:rPr>
        <w:t>ข้อ 42. เหรัญญิก หรือ ผู้มีหน้าที่รับผิดชอบการเงินของชมรมมีอำนาจรักษาเงินสดได้ไม่เกิน 3,000 บาท (สามพันบาท</w:t>
      </w:r>
    </w:p>
    <w:p w:rsidR="006140F8" w:rsidRDefault="008159F6" w:rsidP="007B0864">
      <w:pPr>
        <w:spacing w:after="0"/>
      </w:pPr>
      <w:r>
        <w:rPr>
          <w:rFonts w:hint="cs"/>
          <w:cs/>
        </w:rPr>
        <w:t xml:space="preserve">            </w:t>
      </w:r>
      <w:r w:rsidR="006140F8">
        <w:rPr>
          <w:rFonts w:hint="cs"/>
          <w:cs/>
        </w:rPr>
        <w:t>ถ้วน) ถ้าเกินต้องรีบนำฝากธนาคาร</w:t>
      </w:r>
    </w:p>
    <w:p w:rsidR="006140F8" w:rsidRDefault="006140F8" w:rsidP="007B0864">
      <w:pPr>
        <w:spacing w:after="0"/>
      </w:pPr>
      <w:r>
        <w:rPr>
          <w:rFonts w:hint="cs"/>
          <w:cs/>
        </w:rPr>
        <w:t>ข้อ 43. ให้เหรัญญิกจัดทำเอกสารการเงินรับ-จ่าย ให้เป็นปัจจุบันและเก็บเอกสารต่างๆเพื่อสะดวกในการตรวจสอบ</w:t>
      </w:r>
    </w:p>
    <w:p w:rsidR="008159F6" w:rsidRDefault="006140F8" w:rsidP="007B0864">
      <w:pPr>
        <w:spacing w:after="0"/>
      </w:pPr>
      <w:r>
        <w:rPr>
          <w:rFonts w:hint="cs"/>
          <w:cs/>
        </w:rPr>
        <w:t>ข้อ 44. ให้คณะ</w:t>
      </w:r>
      <w:r w:rsidR="00BA245D">
        <w:rPr>
          <w:rFonts w:hint="cs"/>
          <w:cs/>
        </w:rPr>
        <w:t>กรรมการบริหารชมรม แต่งตั้งคณะอนุกรรมการทำการตรวจสอบหลักฐานการเงิน การพัสดุโดยแต่งตั้งจาก</w:t>
      </w:r>
    </w:p>
    <w:p w:rsidR="006140F8" w:rsidRDefault="008159F6" w:rsidP="007B0864">
      <w:pPr>
        <w:spacing w:after="0"/>
      </w:pPr>
      <w:r>
        <w:rPr>
          <w:rFonts w:hint="cs"/>
          <w:cs/>
        </w:rPr>
        <w:t xml:space="preserve">             </w:t>
      </w:r>
      <w:r w:rsidR="00BA245D">
        <w:rPr>
          <w:rFonts w:hint="cs"/>
          <w:cs/>
        </w:rPr>
        <w:t>บุคคลที่มิใช่เป็นกรรมการบริหารชมรมหรือเจ้าหน้าที่ การเงิน ทำการตรวจสอบบัญชีการเงินต่างๆของชมรม</w:t>
      </w:r>
    </w:p>
    <w:p w:rsidR="00BA245D" w:rsidRDefault="00BA245D" w:rsidP="007B0864">
      <w:pPr>
        <w:spacing w:after="0"/>
      </w:pPr>
      <w:r w:rsidRPr="008159F6">
        <w:rPr>
          <w:rFonts w:hint="cs"/>
          <w:b/>
          <w:bCs/>
          <w:cs/>
        </w:rPr>
        <w:t>หมายเหตุ</w:t>
      </w:r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 xml:space="preserve">การรับ </w:t>
      </w:r>
      <w:r>
        <w:rPr>
          <w:cs/>
        </w:rPr>
        <w:t>–</w:t>
      </w:r>
      <w:r>
        <w:rPr>
          <w:rFonts w:hint="cs"/>
          <w:cs/>
        </w:rPr>
        <w:t xml:space="preserve"> ส่งมอบงานทุกกรณีให้ทำเป็นลายลักษณ์อักษรพร้อมแนบบัญชีหรือเอกสารที่เกี่ยวข้องลงลายมือชื่อผู้มอบและผู้รับมอบต่อหน้าพยานอย่างน้อย 2 คน ภายใน 7 วันนับตั้งแต่วันพ้นหน้าที่</w:t>
      </w:r>
    </w:p>
    <w:p w:rsidR="001E68B4" w:rsidRDefault="001E68B4" w:rsidP="00BA245D">
      <w:pPr>
        <w:spacing w:after="0"/>
        <w:jc w:val="center"/>
      </w:pPr>
    </w:p>
    <w:p w:rsidR="00BA245D" w:rsidRPr="001E68B4" w:rsidRDefault="00BA245D" w:rsidP="00BA245D">
      <w:pPr>
        <w:spacing w:after="0"/>
        <w:jc w:val="center"/>
        <w:rPr>
          <w:b/>
          <w:bCs/>
        </w:rPr>
      </w:pPr>
      <w:r w:rsidRPr="001E68B4">
        <w:rPr>
          <w:rFonts w:hint="cs"/>
          <w:b/>
          <w:bCs/>
          <w:cs/>
        </w:rPr>
        <w:t>หมวดที่ 9</w:t>
      </w:r>
    </w:p>
    <w:p w:rsidR="00BA245D" w:rsidRPr="001E68B4" w:rsidRDefault="00BA245D" w:rsidP="00BA245D">
      <w:pPr>
        <w:spacing w:after="0"/>
        <w:jc w:val="center"/>
        <w:rPr>
          <w:b/>
          <w:bCs/>
        </w:rPr>
      </w:pPr>
      <w:r w:rsidRPr="001E68B4">
        <w:rPr>
          <w:rFonts w:hint="cs"/>
          <w:b/>
          <w:bCs/>
          <w:cs/>
        </w:rPr>
        <w:t>การแก้ไขข้อบังคับ และการล้มเลิกชมรม</w:t>
      </w:r>
    </w:p>
    <w:p w:rsidR="008159F6" w:rsidRDefault="00BA245D" w:rsidP="008159F6">
      <w:pPr>
        <w:spacing w:after="0"/>
      </w:pPr>
      <w:r>
        <w:rPr>
          <w:rFonts w:hint="cs"/>
          <w:cs/>
        </w:rPr>
        <w:t>ข้อ 45. ข้อบังคับของชมรม จะแก้ไขหรือเพิ่มเติมได้โดยมติที่ประชุมของคณะกรรมการบริหารชมรมด้วยคะแนนเสียงไม่</w:t>
      </w:r>
    </w:p>
    <w:p w:rsidR="00BA245D" w:rsidRDefault="008159F6" w:rsidP="008159F6">
      <w:pPr>
        <w:spacing w:after="0"/>
      </w:pPr>
      <w:r>
        <w:rPr>
          <w:rFonts w:hint="cs"/>
          <w:cs/>
        </w:rPr>
        <w:t xml:space="preserve">     </w:t>
      </w:r>
      <w:r w:rsidR="001E68B4">
        <w:rPr>
          <w:rFonts w:hint="cs"/>
          <w:cs/>
        </w:rPr>
        <w:t xml:space="preserve">     </w:t>
      </w:r>
      <w:r>
        <w:rPr>
          <w:rFonts w:hint="cs"/>
          <w:cs/>
        </w:rPr>
        <w:t xml:space="preserve">  </w:t>
      </w:r>
      <w:r w:rsidR="00BA245D">
        <w:rPr>
          <w:rFonts w:hint="cs"/>
          <w:cs/>
        </w:rPr>
        <w:t>น้อยกว่ากึ่งหนึ่งของกรรมการที่เข้าประชุม</w:t>
      </w:r>
    </w:p>
    <w:p w:rsidR="00BA245D" w:rsidRDefault="00BA245D" w:rsidP="00BA245D">
      <w:pPr>
        <w:spacing w:after="0"/>
      </w:pPr>
      <w:r>
        <w:rPr>
          <w:rFonts w:hint="cs"/>
          <w:cs/>
        </w:rPr>
        <w:t>ข้อ 46. เมือแก้ไขข้อบังคับแล้ว ต้องแจ้งให้สมาชิกทราบทั่วกัน</w:t>
      </w:r>
    </w:p>
    <w:p w:rsidR="00BA245D" w:rsidRDefault="00BA245D" w:rsidP="00BA245D">
      <w:pPr>
        <w:spacing w:after="0"/>
      </w:pPr>
      <w:r>
        <w:rPr>
          <w:rFonts w:hint="cs"/>
          <w:cs/>
        </w:rPr>
        <w:t>ข้อ 47. การล้มเลิกชมรม</w:t>
      </w:r>
      <w:r w:rsidR="001E68B4">
        <w:rPr>
          <w:rFonts w:hint="cs"/>
          <w:cs/>
        </w:rPr>
        <w:t xml:space="preserve"> จะทำโดยมติของที่ประชุมใหญ่ ด้วยคะแนนเสียงไม่น้อยกว่า 1 ใน 4 ของผู้เข้าร่วมประชุม</w:t>
      </w:r>
    </w:p>
    <w:p w:rsidR="001E68B4" w:rsidRDefault="001E68B4" w:rsidP="00BA245D">
      <w:pPr>
        <w:spacing w:after="0"/>
      </w:pPr>
      <w:r>
        <w:rPr>
          <w:rFonts w:hint="cs"/>
          <w:cs/>
        </w:rPr>
        <w:t>ข้อ 48. เมื่อล้มเลิกชมรมแล้ว เงินและทรัพย์ที่เหลืออยู่ภายหลังจากการชำระบัญชีแล้ว ให้ตกเป็นกรรมสิทธิ์ของ........</w:t>
      </w:r>
    </w:p>
    <w:p w:rsidR="001E68B4" w:rsidRDefault="001E68B4" w:rsidP="001E68B4">
      <w:pPr>
        <w:spacing w:after="0"/>
        <w:jc w:val="center"/>
      </w:pPr>
    </w:p>
    <w:p w:rsidR="001E68B4" w:rsidRPr="008159F6" w:rsidRDefault="001E68B4" w:rsidP="001E68B4">
      <w:pPr>
        <w:spacing w:after="0"/>
        <w:jc w:val="center"/>
        <w:rPr>
          <w:b/>
          <w:bCs/>
        </w:rPr>
      </w:pPr>
      <w:r w:rsidRPr="008159F6">
        <w:rPr>
          <w:rFonts w:hint="cs"/>
          <w:b/>
          <w:bCs/>
          <w:cs/>
        </w:rPr>
        <w:t>หมวดที่ 10</w:t>
      </w:r>
    </w:p>
    <w:p w:rsidR="001E68B4" w:rsidRPr="008159F6" w:rsidRDefault="001E68B4" w:rsidP="001E68B4">
      <w:pPr>
        <w:spacing w:after="0"/>
        <w:jc w:val="center"/>
        <w:rPr>
          <w:b/>
          <w:bCs/>
        </w:rPr>
      </w:pPr>
      <w:r w:rsidRPr="008159F6">
        <w:rPr>
          <w:rFonts w:hint="cs"/>
          <w:b/>
          <w:bCs/>
          <w:cs/>
        </w:rPr>
        <w:t>บทเฉพาะกาล</w:t>
      </w:r>
    </w:p>
    <w:p w:rsidR="001E68B4" w:rsidRDefault="001E68B4" w:rsidP="001E68B4">
      <w:pPr>
        <w:spacing w:after="0"/>
      </w:pPr>
      <w:r>
        <w:rPr>
          <w:rFonts w:hint="cs"/>
          <w:cs/>
        </w:rPr>
        <w:t>ข้อ 49. ให้คณะกรรมการชุดปัจจุบัน ปฏิบัติหน้าที่คณะกรรมการบริหารต่อไปจนกว่าจะมีการเลือกตั้งกรรมการชุดใหม่</w:t>
      </w:r>
    </w:p>
    <w:p w:rsidR="001E68B4" w:rsidRDefault="001E68B4" w:rsidP="001E68B4">
      <w:pPr>
        <w:spacing w:after="0"/>
      </w:pPr>
    </w:p>
    <w:p w:rsidR="001E68B4" w:rsidRDefault="001E68B4" w:rsidP="001E68B4">
      <w:pPr>
        <w:spacing w:after="0"/>
        <w:jc w:val="center"/>
        <w:rPr>
          <w:cs/>
        </w:rPr>
      </w:pPr>
      <w:r>
        <w:rPr>
          <w:rFonts w:hint="cs"/>
          <w:cs/>
        </w:rPr>
        <w:t>************************************************</w:t>
      </w:r>
    </w:p>
    <w:sectPr w:rsidR="001E68B4" w:rsidSect="00CA23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95"/>
    <w:rsid w:val="00120D95"/>
    <w:rsid w:val="001923E7"/>
    <w:rsid w:val="001E6775"/>
    <w:rsid w:val="001E68B4"/>
    <w:rsid w:val="00211325"/>
    <w:rsid w:val="002816B5"/>
    <w:rsid w:val="005F1A69"/>
    <w:rsid w:val="006140F8"/>
    <w:rsid w:val="006B7CDF"/>
    <w:rsid w:val="006E08B6"/>
    <w:rsid w:val="00701445"/>
    <w:rsid w:val="007B0864"/>
    <w:rsid w:val="008159F6"/>
    <w:rsid w:val="00886FFD"/>
    <w:rsid w:val="008B5AB7"/>
    <w:rsid w:val="009B3824"/>
    <w:rsid w:val="00AD4DDC"/>
    <w:rsid w:val="00BA245D"/>
    <w:rsid w:val="00BE5982"/>
    <w:rsid w:val="00C325C0"/>
    <w:rsid w:val="00CA2357"/>
    <w:rsid w:val="00E86CB9"/>
    <w:rsid w:val="00F24293"/>
    <w:rsid w:val="00F57D60"/>
    <w:rsid w:val="00F7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D60"/>
    <w:pPr>
      <w:ind w:left="720"/>
      <w:contextualSpacing/>
    </w:pPr>
  </w:style>
  <w:style w:type="paragraph" w:styleId="NoSpacing">
    <w:name w:val="No Spacing"/>
    <w:uiPriority w:val="1"/>
    <w:qFormat/>
    <w:rsid w:val="001E68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D60"/>
    <w:pPr>
      <w:ind w:left="720"/>
      <w:contextualSpacing/>
    </w:pPr>
  </w:style>
  <w:style w:type="paragraph" w:styleId="NoSpacing">
    <w:name w:val="No Spacing"/>
    <w:uiPriority w:val="1"/>
    <w:qFormat/>
    <w:rsid w:val="001E68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9DA5D-417F-42B2-8FEE-7494C880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1254</Words>
  <Characters>7152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Admin</cp:lastModifiedBy>
  <cp:revision>2</cp:revision>
  <dcterms:created xsi:type="dcterms:W3CDTF">2016-05-03T14:57:00Z</dcterms:created>
  <dcterms:modified xsi:type="dcterms:W3CDTF">2016-05-03T14:57:00Z</dcterms:modified>
</cp:coreProperties>
</file>